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64" w:rsidRPr="002572C8" w:rsidRDefault="00555564">
      <w:pPr>
        <w:tabs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2572C8">
        <w:rPr>
          <w:rFonts w:ascii="Times New Roman" w:hAnsi="Times New Roman"/>
          <w:b/>
        </w:rPr>
        <w:t>АННОТАЦИЯ</w:t>
      </w:r>
    </w:p>
    <w:p w:rsidR="00555564" w:rsidRPr="002572C8" w:rsidRDefault="00555564">
      <w:pPr>
        <w:tabs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2572C8">
        <w:rPr>
          <w:rFonts w:ascii="Times New Roman" w:hAnsi="Times New Roman"/>
          <w:b/>
        </w:rPr>
        <w:t xml:space="preserve">к рабочей программе учебной дисциплины </w:t>
      </w:r>
    </w:p>
    <w:p w:rsidR="00555564" w:rsidRPr="002572C8" w:rsidRDefault="00C25DCD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u w:val="single"/>
        </w:rPr>
      </w:pPr>
      <w:r w:rsidRPr="002572C8">
        <w:rPr>
          <w:rFonts w:ascii="Times New Roman" w:hAnsi="Times New Roman"/>
          <w:b/>
          <w:u w:val="single"/>
        </w:rPr>
        <w:t>«</w:t>
      </w:r>
      <w:r w:rsidR="00555564" w:rsidRPr="002572C8">
        <w:rPr>
          <w:rFonts w:ascii="Times New Roman" w:hAnsi="Times New Roman"/>
          <w:b/>
          <w:u w:val="single"/>
        </w:rPr>
        <w:t>Психологическая подготовка спасателей</w:t>
      </w:r>
      <w:r w:rsidRPr="002572C8">
        <w:rPr>
          <w:rFonts w:ascii="Times New Roman" w:hAnsi="Times New Roman"/>
          <w:b/>
          <w:u w:val="single"/>
        </w:rPr>
        <w:t>»</w:t>
      </w:r>
    </w:p>
    <w:p w:rsidR="00555564" w:rsidRPr="002572C8" w:rsidRDefault="00555564" w:rsidP="002572C8">
      <w:pPr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572C8">
        <w:rPr>
          <w:rFonts w:ascii="Times New Roman" w:hAnsi="Times New Roman"/>
          <w:b/>
        </w:rPr>
        <w:t>1. Общая характеристика:</w:t>
      </w:r>
    </w:p>
    <w:p w:rsidR="00555564" w:rsidRPr="002572C8" w:rsidRDefault="00555564" w:rsidP="002572C8">
      <w:pPr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 xml:space="preserve">Рабочая программа учебной дисциплины </w:t>
      </w:r>
      <w:r w:rsidRPr="002572C8">
        <w:rPr>
          <w:rFonts w:ascii="Times New Roman" w:hAnsi="Times New Roman"/>
          <w:b/>
        </w:rPr>
        <w:t>«Психологическая подготовка спасателей»</w:t>
      </w:r>
      <w:r w:rsidRPr="002572C8">
        <w:rPr>
          <w:rFonts w:ascii="Times New Roman" w:hAnsi="Times New Roman"/>
        </w:rPr>
        <w:t xml:space="preserve"> является частью основной образовательной программы ФГБОУ ВО Донской ГАУ по направлению </w:t>
      </w:r>
      <w:r w:rsidRPr="002572C8">
        <w:rPr>
          <w:rFonts w:ascii="Times New Roman" w:hAnsi="Times New Roman"/>
          <w:b/>
        </w:rPr>
        <w:t>20.03.01 Техносферная безопасность (Направленность Безопасность технологических процессов и производств)</w:t>
      </w:r>
      <w:r w:rsidR="00C25DCD" w:rsidRPr="002572C8">
        <w:rPr>
          <w:rFonts w:ascii="Times New Roman" w:hAnsi="Times New Roman"/>
        </w:rPr>
        <w:t>,</w:t>
      </w:r>
      <w:r w:rsidRPr="002572C8">
        <w:rPr>
          <w:rFonts w:ascii="Times New Roman" w:hAnsi="Times New Roman"/>
        </w:rPr>
        <w:t xml:space="preserve"> разработанной в соответствии с Федеральным государственного образовательным стандартом высшего  образования по направлению подготовки  20.03.01 Техносферная безопасность (уров</w:t>
      </w:r>
      <w:r w:rsidR="00C25DCD" w:rsidRPr="002572C8">
        <w:rPr>
          <w:rFonts w:ascii="Times New Roman" w:hAnsi="Times New Roman"/>
        </w:rPr>
        <w:t>ень бакалавриата), утвержденным</w:t>
      </w:r>
      <w:r w:rsidRPr="002572C8">
        <w:rPr>
          <w:rFonts w:ascii="Times New Roman" w:hAnsi="Times New Roman"/>
        </w:rPr>
        <w:t xml:space="preserve">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2572C8">
          <w:rPr>
            <w:rFonts w:ascii="Times New Roman" w:hAnsi="Times New Roman"/>
          </w:rPr>
          <w:t>2016 г</w:t>
        </w:r>
      </w:smartTag>
      <w:r w:rsidRPr="002572C8">
        <w:rPr>
          <w:rFonts w:ascii="Times New Roman" w:hAnsi="Times New Roman"/>
        </w:rPr>
        <w:t>. №246.</w:t>
      </w:r>
    </w:p>
    <w:p w:rsidR="00E522E4" w:rsidRPr="002572C8" w:rsidRDefault="00E522E4" w:rsidP="002572C8">
      <w:pPr>
        <w:tabs>
          <w:tab w:val="right" w:leader="underscore" w:pos="9639"/>
        </w:tabs>
        <w:jc w:val="both"/>
        <w:rPr>
          <w:rFonts w:ascii="Times New Roman" w:hAnsi="Times New Roman"/>
          <w:b/>
          <w:u w:val="single"/>
        </w:rPr>
      </w:pPr>
      <w:r w:rsidRPr="002572C8">
        <w:rPr>
          <w:rFonts w:ascii="Times New Roman" w:hAnsi="Times New Roman"/>
        </w:rPr>
        <w:t>Предназначена для заочной формы обучения</w:t>
      </w:r>
    </w:p>
    <w:p w:rsidR="00555564" w:rsidRPr="002572C8" w:rsidRDefault="002572C8" w:rsidP="002572C8">
      <w:pPr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572C8">
        <w:rPr>
          <w:rFonts w:ascii="Times New Roman" w:hAnsi="Times New Roman"/>
          <w:b/>
        </w:rPr>
        <w:t>2</w:t>
      </w:r>
      <w:r w:rsidR="00555564" w:rsidRPr="002572C8">
        <w:rPr>
          <w:rFonts w:ascii="Times New Roman" w:hAnsi="Times New Roman"/>
          <w:b/>
        </w:rPr>
        <w:t>. Требования к результатам освоения дисциплины:</w:t>
      </w:r>
    </w:p>
    <w:p w:rsidR="00555564" w:rsidRPr="002572C8" w:rsidRDefault="00555564" w:rsidP="002572C8">
      <w:pPr>
        <w:tabs>
          <w:tab w:val="left" w:pos="993"/>
          <w:tab w:val="right" w:leader="underscore" w:pos="9639"/>
        </w:tabs>
        <w:ind w:right="-180"/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 xml:space="preserve">         Процесс изучения дисциплины направлен на формирование компетенций: ОК-5, ПК-16.</w:t>
      </w:r>
    </w:p>
    <w:p w:rsidR="002572C8" w:rsidRPr="002572C8" w:rsidRDefault="002572C8" w:rsidP="002572C8">
      <w:pPr>
        <w:rPr>
          <w:rFonts w:ascii="Times New Roman" w:hAnsi="Times New Roman"/>
          <w:iCs/>
          <w:sz w:val="23"/>
          <w:szCs w:val="23"/>
          <w:lang w:eastAsia="ar-SA"/>
        </w:rPr>
      </w:pPr>
      <w:r w:rsidRPr="002572C8">
        <w:rPr>
          <w:rFonts w:ascii="Times New Roman" w:hAnsi="Times New Roman"/>
          <w:sz w:val="23"/>
          <w:szCs w:val="23"/>
        </w:rPr>
        <w:t>Планируемые результаты обучения</w:t>
      </w:r>
      <w:r w:rsidRPr="002572C8">
        <w:rPr>
          <w:rFonts w:ascii="Times New Roman" w:hAnsi="Times New Roman"/>
          <w:iCs/>
          <w:sz w:val="23"/>
          <w:szCs w:val="23"/>
          <w:lang w:eastAsia="ar-SA"/>
        </w:rPr>
        <w:t>: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i/>
        </w:rPr>
      </w:pPr>
      <w:r w:rsidRPr="002572C8">
        <w:rPr>
          <w:rFonts w:ascii="Times New Roman" w:hAnsi="Times New Roman"/>
          <w:i/>
        </w:rPr>
        <w:t>Знани</w:t>
      </w:r>
      <w:r w:rsidR="002572C8" w:rsidRPr="002572C8">
        <w:rPr>
          <w:rFonts w:ascii="Times New Roman" w:hAnsi="Times New Roman"/>
          <w:i/>
        </w:rPr>
        <w:t>я</w:t>
      </w:r>
      <w:r w:rsidRPr="002572C8">
        <w:rPr>
          <w:rFonts w:ascii="Times New Roman" w:hAnsi="Times New Roman"/>
          <w:i/>
        </w:rPr>
        <w:t>: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компетенций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толерантностью;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 анализа механизмов воздействия опасностей на человека, определения характера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i/>
        </w:rPr>
      </w:pPr>
      <w:r w:rsidRPr="002572C8">
        <w:rPr>
          <w:rFonts w:ascii="Times New Roman" w:hAnsi="Times New Roman"/>
          <w:i/>
        </w:rPr>
        <w:t>Умени</w:t>
      </w:r>
      <w:r w:rsidR="002572C8" w:rsidRPr="002572C8">
        <w:rPr>
          <w:rFonts w:ascii="Times New Roman" w:hAnsi="Times New Roman"/>
          <w:i/>
        </w:rPr>
        <w:t>я</w:t>
      </w:r>
      <w:r w:rsidRPr="002572C8">
        <w:rPr>
          <w:rFonts w:ascii="Times New Roman" w:hAnsi="Times New Roman"/>
          <w:i/>
        </w:rPr>
        <w:t>: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владеть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толерантностью;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:rsidR="002572C8" w:rsidRPr="002572C8" w:rsidRDefault="002572C8" w:rsidP="002572C8">
      <w:pPr>
        <w:tabs>
          <w:tab w:val="right" w:leader="underscore" w:pos="9639"/>
        </w:tabs>
        <w:rPr>
          <w:rFonts w:ascii="Times New Roman" w:hAnsi="Times New Roman"/>
        </w:rPr>
      </w:pPr>
      <w:r w:rsidRPr="002572C8">
        <w:rPr>
          <w:rFonts w:ascii="Times New Roman" w:hAnsi="Times New Roman"/>
          <w:i/>
        </w:rPr>
        <w:t>Навык и (или) Опыт деятельности: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владения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толерантностью;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в способности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2572C8">
        <w:rPr>
          <w:rFonts w:ascii="Times New Roman" w:hAnsi="Times New Roman"/>
        </w:rPr>
        <w:t>- готовность 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толерантностью;</w:t>
      </w:r>
    </w:p>
    <w:p w:rsidR="00C25DCD" w:rsidRPr="002572C8" w:rsidRDefault="00C25DCD" w:rsidP="00C25DCD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2572C8">
        <w:rPr>
          <w:rFonts w:ascii="Times New Roman" w:hAnsi="Times New Roman"/>
        </w:rPr>
        <w:t>- способность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  <w:r w:rsidR="00555564" w:rsidRPr="002572C8">
        <w:rPr>
          <w:rFonts w:ascii="Times New Roman" w:hAnsi="Times New Roman"/>
        </w:rPr>
        <w:t xml:space="preserve">         </w:t>
      </w:r>
      <w:r w:rsidR="00555564" w:rsidRPr="002572C8">
        <w:rPr>
          <w:rFonts w:ascii="Times New Roman" w:hAnsi="Times New Roman"/>
          <w:b/>
        </w:rPr>
        <w:t xml:space="preserve">     </w:t>
      </w:r>
    </w:p>
    <w:p w:rsidR="002572C8" w:rsidRPr="002572C8" w:rsidRDefault="002572C8" w:rsidP="002572C8">
      <w:pPr>
        <w:pStyle w:val="1"/>
      </w:pPr>
      <w:r>
        <w:rPr>
          <w:b/>
        </w:rPr>
        <w:t>3</w:t>
      </w:r>
      <w:r w:rsidR="00555564" w:rsidRPr="002572C8">
        <w:rPr>
          <w:b/>
        </w:rPr>
        <w:t>. Содержание программы учебной дисциплины</w:t>
      </w:r>
      <w:r w:rsidR="00555564" w:rsidRPr="002572C8">
        <w:t xml:space="preserve">: </w:t>
      </w:r>
      <w:r w:rsidRPr="002572C8">
        <w:t xml:space="preserve">Раздел 1 </w:t>
      </w:r>
      <w:r w:rsidRPr="002572C8">
        <w:rPr>
          <w:spacing w:val="13"/>
        </w:rPr>
        <w:t xml:space="preserve">Морально-психологические основы </w:t>
      </w:r>
      <w:r w:rsidRPr="002572C8">
        <w:t xml:space="preserve">профессионального статуса спасателя в </w:t>
      </w:r>
      <w:r w:rsidRPr="002572C8">
        <w:rPr>
          <w:spacing w:val="-1"/>
        </w:rPr>
        <w:t>современном обществе</w:t>
      </w:r>
      <w:r w:rsidRPr="002572C8">
        <w:t xml:space="preserve">. Раздел 2  Профессионально-психологические особенности </w:t>
      </w:r>
      <w:r w:rsidRPr="002572C8">
        <w:rPr>
          <w:spacing w:val="1"/>
        </w:rPr>
        <w:t>действий спасателей в чрезвычайных ситуациях</w:t>
      </w:r>
      <w:r w:rsidRPr="002572C8">
        <w:t xml:space="preserve">. Раздел 3 Психологические особенности поведения населения в чрезвычайных ситуациях. Раздел 4 Психологическая подготовка спасателя к действиям в чрезвычайных ситуациях. Раздел 5 Методы управления психическим состоянием </w:t>
      </w:r>
      <w:r w:rsidRPr="002572C8">
        <w:rPr>
          <w:spacing w:val="8"/>
        </w:rPr>
        <w:t xml:space="preserve">спасателя при действиях в чрезвычайных </w:t>
      </w:r>
      <w:r w:rsidRPr="002572C8">
        <w:rPr>
          <w:spacing w:val="-1"/>
        </w:rPr>
        <w:t>ситуациях.</w:t>
      </w:r>
      <w:r w:rsidRPr="002572C8">
        <w:rPr>
          <w:spacing w:val="1"/>
        </w:rPr>
        <w:t xml:space="preserve"> Основы саморегуляции и психологической </w:t>
      </w:r>
      <w:r w:rsidRPr="002572C8">
        <w:rPr>
          <w:spacing w:val="-1"/>
        </w:rPr>
        <w:t>реабилитации</w:t>
      </w:r>
    </w:p>
    <w:p w:rsidR="002572C8" w:rsidRPr="002572C8" w:rsidRDefault="002572C8" w:rsidP="002572C8">
      <w:pPr>
        <w:rPr>
          <w:rFonts w:ascii="Times New Roman" w:eastAsiaTheme="minorHAnsi" w:hAnsi="Times New Roman"/>
          <w:b/>
          <w:lang w:eastAsia="ar-SA"/>
        </w:rPr>
      </w:pPr>
      <w:r w:rsidRPr="002572C8">
        <w:rPr>
          <w:rFonts w:ascii="Times New Roman" w:eastAsiaTheme="minorHAnsi" w:hAnsi="Times New Roman"/>
          <w:b/>
          <w:lang w:eastAsia="ar-SA"/>
        </w:rPr>
        <w:t xml:space="preserve">4. </w:t>
      </w:r>
      <w:r w:rsidRPr="002572C8">
        <w:rPr>
          <w:rFonts w:ascii="Times New Roman" w:hAnsi="Times New Roman"/>
          <w:b/>
          <w:bCs/>
        </w:rPr>
        <w:t>Форма промежуточной аттестации</w:t>
      </w:r>
      <w:r w:rsidRPr="002572C8">
        <w:rPr>
          <w:rFonts w:ascii="Times New Roman" w:eastAsiaTheme="minorHAnsi" w:hAnsi="Times New Roman"/>
          <w:b/>
          <w:lang w:eastAsia="ar-SA"/>
        </w:rPr>
        <w:t xml:space="preserve">: </w:t>
      </w:r>
      <w:r w:rsidRPr="002572C8">
        <w:rPr>
          <w:rFonts w:ascii="Times New Roman" w:eastAsiaTheme="minorHAnsi" w:hAnsi="Times New Roman"/>
          <w:lang w:eastAsia="ar-SA"/>
        </w:rPr>
        <w:t>зачет</w:t>
      </w:r>
    </w:p>
    <w:p w:rsidR="00555564" w:rsidRPr="002572C8" w:rsidRDefault="002572C8" w:rsidP="002572C8">
      <w:pPr>
        <w:tabs>
          <w:tab w:val="left" w:pos="993"/>
          <w:tab w:val="righ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555564" w:rsidRPr="002572C8">
        <w:rPr>
          <w:rFonts w:ascii="Times New Roman" w:hAnsi="Times New Roman"/>
          <w:b/>
        </w:rPr>
        <w:t xml:space="preserve">. Разработчик: </w:t>
      </w:r>
      <w:r w:rsidR="00555564" w:rsidRPr="002572C8">
        <w:rPr>
          <w:rFonts w:ascii="Times New Roman" w:hAnsi="Times New Roman"/>
        </w:rPr>
        <w:t>к</w:t>
      </w:r>
      <w:r w:rsidR="00BA190C">
        <w:rPr>
          <w:rFonts w:ascii="Times New Roman" w:hAnsi="Times New Roman"/>
        </w:rPr>
        <w:t>анд</w:t>
      </w:r>
      <w:r w:rsidR="00555564" w:rsidRPr="002572C8">
        <w:rPr>
          <w:rFonts w:ascii="Times New Roman" w:hAnsi="Times New Roman"/>
        </w:rPr>
        <w:t>.ф</w:t>
      </w:r>
      <w:r w:rsidR="00C25DCD" w:rsidRPr="002572C8">
        <w:rPr>
          <w:rFonts w:ascii="Times New Roman" w:hAnsi="Times New Roman"/>
        </w:rPr>
        <w:t>илос</w:t>
      </w:r>
      <w:r w:rsidR="00555564" w:rsidRPr="002572C8">
        <w:rPr>
          <w:rFonts w:ascii="Times New Roman" w:hAnsi="Times New Roman"/>
        </w:rPr>
        <w:t>.н</w:t>
      </w:r>
      <w:r w:rsidR="00BA190C">
        <w:rPr>
          <w:rFonts w:ascii="Times New Roman" w:hAnsi="Times New Roman"/>
        </w:rPr>
        <w:t>аук</w:t>
      </w:r>
      <w:bookmarkStart w:id="0" w:name="_GoBack"/>
      <w:bookmarkEnd w:id="0"/>
      <w:r w:rsidR="00555564" w:rsidRPr="002572C8">
        <w:rPr>
          <w:rFonts w:ascii="Times New Roman" w:hAnsi="Times New Roman"/>
        </w:rPr>
        <w:t>., доцент кафедры</w:t>
      </w:r>
      <w:r w:rsidR="00C25DCD" w:rsidRPr="002572C8">
        <w:rPr>
          <w:rFonts w:ascii="Times New Roman" w:hAnsi="Times New Roman"/>
        </w:rPr>
        <w:t xml:space="preserve"> безопасности</w:t>
      </w:r>
      <w:r w:rsidR="00555564" w:rsidRPr="002572C8">
        <w:rPr>
          <w:rFonts w:ascii="Times New Roman" w:hAnsi="Times New Roman"/>
        </w:rPr>
        <w:t xml:space="preserve"> жизнедеятельности, механизации и автоматизации технологических процессов и производств Анисимова О.С.</w:t>
      </w:r>
    </w:p>
    <w:sectPr w:rsidR="00555564" w:rsidRPr="002572C8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42513"/>
    <w:rsid w:val="00053AB8"/>
    <w:rsid w:val="000833CE"/>
    <w:rsid w:val="000A455E"/>
    <w:rsid w:val="00122FAD"/>
    <w:rsid w:val="00132497"/>
    <w:rsid w:val="00166B26"/>
    <w:rsid w:val="001802D2"/>
    <w:rsid w:val="00240450"/>
    <w:rsid w:val="002572C8"/>
    <w:rsid w:val="00283892"/>
    <w:rsid w:val="002A4047"/>
    <w:rsid w:val="002C1675"/>
    <w:rsid w:val="002C1F22"/>
    <w:rsid w:val="002D433B"/>
    <w:rsid w:val="002E138E"/>
    <w:rsid w:val="00343326"/>
    <w:rsid w:val="00366B7B"/>
    <w:rsid w:val="003B4E32"/>
    <w:rsid w:val="003C156F"/>
    <w:rsid w:val="004021EC"/>
    <w:rsid w:val="004041F2"/>
    <w:rsid w:val="00444613"/>
    <w:rsid w:val="00476074"/>
    <w:rsid w:val="004B15D0"/>
    <w:rsid w:val="004E1E61"/>
    <w:rsid w:val="004E54CD"/>
    <w:rsid w:val="004E55BE"/>
    <w:rsid w:val="00545F40"/>
    <w:rsid w:val="00555564"/>
    <w:rsid w:val="0055649B"/>
    <w:rsid w:val="00584795"/>
    <w:rsid w:val="005930AA"/>
    <w:rsid w:val="005B0D5F"/>
    <w:rsid w:val="005B1E1D"/>
    <w:rsid w:val="005B2A17"/>
    <w:rsid w:val="005D7828"/>
    <w:rsid w:val="005F7E50"/>
    <w:rsid w:val="0062576B"/>
    <w:rsid w:val="0067406E"/>
    <w:rsid w:val="00682F1E"/>
    <w:rsid w:val="007109A3"/>
    <w:rsid w:val="0071472F"/>
    <w:rsid w:val="0075123E"/>
    <w:rsid w:val="00772A31"/>
    <w:rsid w:val="00783B96"/>
    <w:rsid w:val="007F71DD"/>
    <w:rsid w:val="00800E71"/>
    <w:rsid w:val="00806E6B"/>
    <w:rsid w:val="00821433"/>
    <w:rsid w:val="008A2C04"/>
    <w:rsid w:val="008D6272"/>
    <w:rsid w:val="008F41F0"/>
    <w:rsid w:val="00930B60"/>
    <w:rsid w:val="00945545"/>
    <w:rsid w:val="0099144D"/>
    <w:rsid w:val="009D29B8"/>
    <w:rsid w:val="00A27917"/>
    <w:rsid w:val="00A3430C"/>
    <w:rsid w:val="00A46D0B"/>
    <w:rsid w:val="00A65D5F"/>
    <w:rsid w:val="00AD6618"/>
    <w:rsid w:val="00AE00B4"/>
    <w:rsid w:val="00AF0E25"/>
    <w:rsid w:val="00AF17BC"/>
    <w:rsid w:val="00B02C3B"/>
    <w:rsid w:val="00B07802"/>
    <w:rsid w:val="00B54E1D"/>
    <w:rsid w:val="00B66CC1"/>
    <w:rsid w:val="00B94F8E"/>
    <w:rsid w:val="00BA190C"/>
    <w:rsid w:val="00BD2A21"/>
    <w:rsid w:val="00C13070"/>
    <w:rsid w:val="00C25DCD"/>
    <w:rsid w:val="00C36A5F"/>
    <w:rsid w:val="00C6098A"/>
    <w:rsid w:val="00C63712"/>
    <w:rsid w:val="00CD330A"/>
    <w:rsid w:val="00D032CF"/>
    <w:rsid w:val="00D056A2"/>
    <w:rsid w:val="00DB76C1"/>
    <w:rsid w:val="00DD4CF0"/>
    <w:rsid w:val="00DD6D5B"/>
    <w:rsid w:val="00E040DC"/>
    <w:rsid w:val="00E36D14"/>
    <w:rsid w:val="00E47643"/>
    <w:rsid w:val="00E50A22"/>
    <w:rsid w:val="00E522E4"/>
    <w:rsid w:val="00E52A36"/>
    <w:rsid w:val="00EA09FC"/>
    <w:rsid w:val="00ED7880"/>
    <w:rsid w:val="00EF063A"/>
    <w:rsid w:val="00EF48BE"/>
    <w:rsid w:val="00F3406B"/>
    <w:rsid w:val="00F65638"/>
    <w:rsid w:val="00FC2A7F"/>
    <w:rsid w:val="00FD778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D7828"/>
    <w:rPr>
      <w:rFonts w:cs="Times New Roman"/>
    </w:rPr>
  </w:style>
  <w:style w:type="paragraph" w:customStyle="1" w:styleId="1">
    <w:name w:val="Стиль1Таблица"/>
    <w:basedOn w:val="a"/>
    <w:autoRedefine/>
    <w:qFormat/>
    <w:rsid w:val="002572C8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Спец3</cp:lastModifiedBy>
  <cp:revision>3</cp:revision>
  <dcterms:created xsi:type="dcterms:W3CDTF">2023-06-14T21:53:00Z</dcterms:created>
  <dcterms:modified xsi:type="dcterms:W3CDTF">2023-06-15T06:22:00Z</dcterms:modified>
</cp:coreProperties>
</file>